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974E8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49F8EFE6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2FF6CB4B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5618B019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09E019FF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667E0427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086419E5" w14:textId="5DA20F6B" w:rsidR="003B0F17" w:rsidRP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 xml:space="preserve">[Date of Letter] </w:t>
      </w:r>
    </w:p>
    <w:p w14:paraId="0342268F" w14:textId="43A0F77F" w:rsid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1438A53" w14:textId="671E4028" w:rsid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E902C9B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CDF08D" w14:textId="6EDD0ACD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The Honorable</w:t>
      </w:r>
      <w:r w:rsidR="00E443A1">
        <w:rPr>
          <w:rFonts w:ascii="Times New Roman" w:hAnsi="Times New Roman" w:cs="Times New Roman"/>
          <w:sz w:val="24"/>
          <w:szCs w:val="24"/>
        </w:rPr>
        <w:t xml:space="preserve"> Bryan Steil</w:t>
      </w:r>
      <w:r w:rsidRPr="003B0F17">
        <w:rPr>
          <w:rFonts w:ascii="Times New Roman" w:hAnsi="Times New Roman" w:cs="Times New Roman"/>
          <w:sz w:val="24"/>
          <w:szCs w:val="24"/>
        </w:rPr>
        <w:t xml:space="preserve"> 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46921855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Chairman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6DBC4DD1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Committee on House Administration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6C023C11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1309 Longworth HOB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2CC73CCE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Washington, D.C.  20515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72748293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AC23623" w14:textId="0733EC75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 w:rsidRPr="003B0F17">
        <w:rPr>
          <w:rFonts w:ascii="Times New Roman" w:hAnsi="Times New Roman" w:cs="Times New Roman"/>
          <w:sz w:val="24"/>
          <w:szCs w:val="24"/>
        </w:rPr>
        <w:t>Chairman</w:t>
      </w:r>
      <w:proofErr w:type="gramEnd"/>
      <w:r w:rsidRPr="003B0F17">
        <w:rPr>
          <w:rFonts w:ascii="Times New Roman" w:hAnsi="Times New Roman" w:cs="Times New Roman"/>
          <w:sz w:val="24"/>
          <w:szCs w:val="24"/>
        </w:rPr>
        <w:t xml:space="preserve"> </w:t>
      </w:r>
      <w:r w:rsidR="00E443A1">
        <w:rPr>
          <w:rFonts w:ascii="Times New Roman" w:hAnsi="Times New Roman" w:cs="Times New Roman"/>
          <w:sz w:val="24"/>
          <w:szCs w:val="24"/>
        </w:rPr>
        <w:t>Steil</w:t>
      </w:r>
      <w:r w:rsidRPr="003B0F17">
        <w:rPr>
          <w:rFonts w:ascii="Times New Roman" w:hAnsi="Times New Roman" w:cs="Times New Roman"/>
          <w:sz w:val="24"/>
          <w:szCs w:val="24"/>
        </w:rPr>
        <w:t>:</w:t>
      </w:r>
    </w:p>
    <w:p w14:paraId="07A3DCEC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45EF51E" w14:textId="7F356131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We would like to register the Congressional [name of caucus] Caucus as a Congressional Member Organization for the 11</w:t>
      </w:r>
      <w:r w:rsidR="00060290">
        <w:rPr>
          <w:rFonts w:ascii="Times New Roman" w:hAnsi="Times New Roman" w:cs="Times New Roman"/>
          <w:sz w:val="24"/>
          <w:szCs w:val="24"/>
        </w:rPr>
        <w:t>9</w:t>
      </w:r>
      <w:r w:rsidRPr="003B0F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0F17">
        <w:rPr>
          <w:rFonts w:ascii="Times New Roman" w:hAnsi="Times New Roman" w:cs="Times New Roman"/>
          <w:sz w:val="24"/>
          <w:szCs w:val="24"/>
        </w:rPr>
        <w:t xml:space="preserve"> Congress. The Congressional [name of caucus] Caucus will serve as an informal group of Members dedicated to issues related to [name of caucus] and educating other Members on this subject. Representative John Doe and Jane Smith will serve as Co-Chairs of the Congressional [name of caucus] Caucus. Our staff assigned to handle caucus related issues are listed below: </w:t>
      </w:r>
    </w:p>
    <w:p w14:paraId="39EE6042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08EF8E16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Rep. John Doe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Rep. Jane Smith</w:t>
      </w:r>
    </w:p>
    <w:p w14:paraId="692A87C1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Kirk Smith (staff)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Bobby Jones (staff)</w:t>
      </w:r>
    </w:p>
    <w:p w14:paraId="1FA6E5EF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202-225-xxxx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0F17">
        <w:rPr>
          <w:rFonts w:ascii="Times New Roman" w:hAnsi="Times New Roman" w:cs="Times New Roman"/>
          <w:sz w:val="24"/>
          <w:szCs w:val="24"/>
        </w:rPr>
        <w:t>202-225-xxxx</w:t>
      </w:r>
      <w:proofErr w:type="spellEnd"/>
    </w:p>
    <w:p w14:paraId="60CFCE19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3B0F1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Kim.smith@mail.house.gov</w:t>
        </w:r>
      </w:hyperlink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bobby.jones@mail.house.gov</w:t>
      </w:r>
    </w:p>
    <w:p w14:paraId="1F2291D7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0C41A925" w14:textId="1F99B29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We trust that the information provided meets the requirements for registering a Congressional Member Organization in the 11</w:t>
      </w:r>
      <w:r w:rsidR="00060290">
        <w:rPr>
          <w:rFonts w:ascii="Times New Roman" w:hAnsi="Times New Roman" w:cs="Times New Roman"/>
          <w:sz w:val="24"/>
          <w:szCs w:val="24"/>
        </w:rPr>
        <w:t>9</w:t>
      </w:r>
      <w:r w:rsidRPr="003B0F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0F17">
        <w:rPr>
          <w:rFonts w:ascii="Times New Roman" w:hAnsi="Times New Roman" w:cs="Times New Roman"/>
          <w:sz w:val="24"/>
          <w:szCs w:val="24"/>
        </w:rPr>
        <w:t xml:space="preserve"> Congress. Thank you for your attention to this matter and please feel free to contact us with questions.</w:t>
      </w:r>
    </w:p>
    <w:p w14:paraId="4E02A138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55EFC4B3" w14:textId="77777777" w:rsidR="003B0F17" w:rsidRP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 xml:space="preserve"> Sincerely,</w:t>
      </w:r>
    </w:p>
    <w:p w14:paraId="6A59DB52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3FBFE5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B16544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86E0EE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John Doe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Jane Smith</w:t>
      </w:r>
    </w:p>
    <w:p w14:paraId="0D6FF4CA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Member of Congress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Member of Congress</w:t>
      </w:r>
    </w:p>
    <w:p w14:paraId="1B0E9345" w14:textId="77777777" w:rsidR="003B0F17" w:rsidRP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5B36C7B1" w14:textId="77777777" w:rsidR="00FC5965" w:rsidRPr="003B0F17" w:rsidRDefault="00FC5965"/>
    <w:sectPr w:rsidR="00FC5965" w:rsidRPr="003B0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739B4" w14:textId="77777777" w:rsidR="000057C9" w:rsidRDefault="000057C9" w:rsidP="000057C9">
      <w:pPr>
        <w:spacing w:after="0" w:line="240" w:lineRule="auto"/>
      </w:pPr>
      <w:r>
        <w:separator/>
      </w:r>
    </w:p>
  </w:endnote>
  <w:endnote w:type="continuationSeparator" w:id="0">
    <w:p w14:paraId="294B2DFB" w14:textId="77777777" w:rsidR="000057C9" w:rsidRDefault="000057C9" w:rsidP="0000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3BB82" w14:textId="77777777" w:rsidR="000057C9" w:rsidRDefault="00005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9AD6F" w14:textId="77777777" w:rsidR="000057C9" w:rsidRDefault="00005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EB641" w14:textId="77777777" w:rsidR="000057C9" w:rsidRDefault="0000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00938" w14:textId="77777777" w:rsidR="000057C9" w:rsidRDefault="000057C9" w:rsidP="000057C9">
      <w:pPr>
        <w:spacing w:after="0" w:line="240" w:lineRule="auto"/>
      </w:pPr>
      <w:r>
        <w:separator/>
      </w:r>
    </w:p>
  </w:footnote>
  <w:footnote w:type="continuationSeparator" w:id="0">
    <w:p w14:paraId="421CBF22" w14:textId="77777777" w:rsidR="000057C9" w:rsidRDefault="000057C9" w:rsidP="0000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F2D7" w14:textId="77777777" w:rsidR="000057C9" w:rsidRDefault="00005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65602863"/>
      <w:docPartObj>
        <w:docPartGallery w:val="Watermarks"/>
        <w:docPartUnique/>
      </w:docPartObj>
    </w:sdtPr>
    <w:sdtEndPr/>
    <w:sdtContent>
      <w:p w14:paraId="2A3C5A7C" w14:textId="5CEEACA3" w:rsidR="000057C9" w:rsidRDefault="00E50836">
        <w:pPr>
          <w:pStyle w:val="Header"/>
        </w:pPr>
        <w:r>
          <w:rPr>
            <w:noProof/>
          </w:rPr>
          <w:pict w14:anchorId="1388AD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19332" w14:textId="77777777" w:rsidR="000057C9" w:rsidRDefault="000057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17"/>
    <w:rsid w:val="000057C9"/>
    <w:rsid w:val="00060290"/>
    <w:rsid w:val="00114D6E"/>
    <w:rsid w:val="0033586F"/>
    <w:rsid w:val="003B0F17"/>
    <w:rsid w:val="00637416"/>
    <w:rsid w:val="00814418"/>
    <w:rsid w:val="00E443A1"/>
    <w:rsid w:val="00F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DAC6BF"/>
  <w15:chartTrackingRefBased/>
  <w15:docId w15:val="{949E62B8-7668-4728-9658-CD41A7F9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0F1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B0F1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B0F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C9"/>
  </w:style>
  <w:style w:type="paragraph" w:styleId="Footer">
    <w:name w:val="footer"/>
    <w:basedOn w:val="Normal"/>
    <w:link w:val="FooterChar"/>
    <w:uiPriority w:val="99"/>
    <w:unhideWhenUsed/>
    <w:rsid w:val="0000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.smith@mail.house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Schwalb, Janet</dc:creator>
  <cp:keywords/>
  <dc:description/>
  <cp:lastModifiedBy>Dobbs, Sage</cp:lastModifiedBy>
  <cp:revision>2</cp:revision>
  <dcterms:created xsi:type="dcterms:W3CDTF">2026-01-13T15:04:00Z</dcterms:created>
  <dcterms:modified xsi:type="dcterms:W3CDTF">2026-01-13T15:04:00Z</dcterms:modified>
</cp:coreProperties>
</file>